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 xml:space="preserve">от </w:t>
      </w:r>
      <w:r w:rsidR="00397FC1">
        <w:rPr>
          <w:b/>
          <w:sz w:val="26"/>
          <w:szCs w:val="26"/>
          <w:lang w:val="kk-KZ"/>
        </w:rPr>
        <w:t>04</w:t>
      </w:r>
      <w:r w:rsidRPr="004C7B60">
        <w:rPr>
          <w:b/>
          <w:sz w:val="26"/>
          <w:szCs w:val="26"/>
          <w:lang w:val="kk-KZ"/>
        </w:rPr>
        <w:t xml:space="preserve"> </w:t>
      </w:r>
      <w:r w:rsidR="00397FC1">
        <w:rPr>
          <w:b/>
          <w:sz w:val="26"/>
          <w:szCs w:val="26"/>
          <w:lang w:val="kk-KZ"/>
        </w:rPr>
        <w:t>июня 2021 г. №375</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9B1436">
        <w:rPr>
          <w:b/>
          <w:sz w:val="26"/>
          <w:szCs w:val="26"/>
        </w:rPr>
        <w:t>2</w:t>
      </w:r>
      <w:r w:rsidR="009B1436">
        <w:rPr>
          <w:b/>
          <w:sz w:val="26"/>
          <w:szCs w:val="26"/>
          <w:lang w:val="kk-KZ"/>
        </w:rPr>
        <w:t>9</w:t>
      </w:r>
      <w:r w:rsidR="0065790E" w:rsidRPr="004C7B60">
        <w:rPr>
          <w:b/>
          <w:sz w:val="26"/>
          <w:szCs w:val="26"/>
        </w:rPr>
        <w:t xml:space="preserve">» </w:t>
      </w:r>
      <w:r w:rsidR="006367A2">
        <w:rPr>
          <w:b/>
          <w:sz w:val="26"/>
          <w:szCs w:val="26"/>
        </w:rPr>
        <w:t>июня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Место поставки товара: РК, г</w:t>
      </w:r>
      <w:r w:rsidR="00FF1E4B">
        <w:rPr>
          <w:sz w:val="26"/>
          <w:szCs w:val="26"/>
        </w:rPr>
        <w:t xml:space="preserve">. </w:t>
      </w:r>
      <w:proofErr w:type="spellStart"/>
      <w:r w:rsidR="00FF1E4B">
        <w:rPr>
          <w:sz w:val="26"/>
          <w:szCs w:val="26"/>
        </w:rPr>
        <w:t>Талдыкорган</w:t>
      </w:r>
      <w:proofErr w:type="spellEnd"/>
      <w:r w:rsidRPr="004C7B60">
        <w:rPr>
          <w:sz w:val="26"/>
          <w:szCs w:val="26"/>
        </w:rPr>
        <w:t>,</w:t>
      </w:r>
      <w:r w:rsidR="00FF1E4B">
        <w:rPr>
          <w:sz w:val="26"/>
          <w:szCs w:val="26"/>
        </w:rPr>
        <w:t xml:space="preserve"> ул. Медеу,3</w:t>
      </w:r>
      <w:r w:rsidR="00397FC1">
        <w:rPr>
          <w:sz w:val="26"/>
          <w:szCs w:val="26"/>
        </w:rPr>
        <w:t>, ,</w:t>
      </w:r>
      <w:r w:rsidRPr="004C7B60">
        <w:rPr>
          <w:sz w:val="26"/>
          <w:szCs w:val="26"/>
        </w:rPr>
        <w:t xml:space="preserve">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134B0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34B04" w:rsidRDefault="00134B04"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957266" w:rsidRDefault="00134B04" w:rsidP="00016E71">
            <w:pPr>
              <w:rPr>
                <w:rFonts w:eastAsia="Times New Roman"/>
                <w:color w:val="000000"/>
                <w:sz w:val="25"/>
                <w:szCs w:val="25"/>
                <w:lang w:eastAsia="ru-RU"/>
              </w:rPr>
            </w:pPr>
            <w:r>
              <w:t>«Транспортная среда (система) CVTR (для вирусов микоплазм, хламидий (</w:t>
            </w:r>
            <w:proofErr w:type="spellStart"/>
            <w:proofErr w:type="gramStart"/>
            <w:r>
              <w:t>модифицирова</w:t>
            </w:r>
            <w:proofErr w:type="spellEnd"/>
            <w:r>
              <w:t xml:space="preserve"> </w:t>
            </w:r>
            <w:proofErr w:type="spellStart"/>
            <w:r>
              <w:t>нная</w:t>
            </w:r>
            <w:proofErr w:type="spellEnd"/>
            <w:proofErr w:type="gramEnd"/>
            <w: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Default="00134B04" w:rsidP="00016E71">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Pr="00134B04" w:rsidRDefault="00134B04" w:rsidP="00016E71">
            <w:pPr>
              <w:jc w:val="center"/>
              <w:rPr>
                <w:sz w:val="25"/>
                <w:szCs w:val="25"/>
                <w:lang w:val="kk-KZ"/>
              </w:rPr>
            </w:pPr>
            <w:r>
              <w:rPr>
                <w:sz w:val="25"/>
                <w:szCs w:val="25"/>
              </w:rPr>
              <w:t>1</w:t>
            </w:r>
            <w:r>
              <w:rPr>
                <w:sz w:val="25"/>
                <w:szCs w:val="25"/>
                <w:lang w:val="kk-KZ"/>
              </w:rPr>
              <w:t>600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134B04" w:rsidRDefault="00134B04" w:rsidP="00016E71">
            <w:pPr>
              <w:jc w:val="center"/>
              <w:rPr>
                <w:rStyle w:val="af1"/>
                <w:i w:val="0"/>
                <w:iCs w:val="0"/>
                <w:sz w:val="25"/>
                <w:szCs w:val="25"/>
                <w:lang w:val="kk-KZ"/>
              </w:rPr>
            </w:pPr>
            <w:r>
              <w:rPr>
                <w:rStyle w:val="af1"/>
                <w:i w:val="0"/>
                <w:iCs w:val="0"/>
                <w:sz w:val="25"/>
                <w:szCs w:val="25"/>
              </w:rPr>
              <w:t>7</w:t>
            </w:r>
            <w:r>
              <w:rPr>
                <w:rStyle w:val="af1"/>
                <w:i w:val="0"/>
                <w:iCs w:val="0"/>
                <w:sz w:val="25"/>
                <w:szCs w:val="25"/>
                <w:lang w:val="kk-KZ"/>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9B1436" w:rsidRDefault="00134B04" w:rsidP="00016E71">
            <w:pPr>
              <w:jc w:val="center"/>
              <w:rPr>
                <w:sz w:val="25"/>
                <w:szCs w:val="25"/>
              </w:rPr>
            </w:pPr>
            <w:r>
              <w:rPr>
                <w:sz w:val="25"/>
                <w:szCs w:val="25"/>
                <w:lang w:val="kk-KZ"/>
              </w:rPr>
              <w:t>1200</w:t>
            </w:r>
            <w:r w:rsidR="009B1436">
              <w:rPr>
                <w:sz w:val="25"/>
                <w:szCs w:val="25"/>
                <w:lang w:val="kk-KZ"/>
              </w:rPr>
              <w:t>000</w:t>
            </w:r>
            <w:r w:rsidR="009B1436">
              <w:rPr>
                <w:sz w:val="25"/>
                <w:szCs w:val="25"/>
              </w:rPr>
              <w:t>,00</w:t>
            </w:r>
          </w:p>
        </w:tc>
      </w:tr>
      <w:tr w:rsidR="00953264" w:rsidRPr="00B054ED" w:rsidTr="009B1436">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4C7B60" w:rsidRDefault="00953264"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134B04" w:rsidP="00134B04">
            <w:pPr>
              <w:jc w:val="both"/>
              <w:rPr>
                <w:b/>
                <w:color w:val="000000"/>
                <w:sz w:val="25"/>
                <w:szCs w:val="25"/>
              </w:rPr>
            </w:pPr>
            <w:r>
              <w:rPr>
                <w:b/>
                <w:color w:val="000000"/>
                <w:sz w:val="25"/>
                <w:szCs w:val="25"/>
                <w:lang w:val="kk-KZ"/>
              </w:rPr>
              <w:t>1200000</w:t>
            </w:r>
            <w:r w:rsidR="008D248C">
              <w:rPr>
                <w:b/>
                <w:color w:val="000000"/>
                <w:sz w:val="25"/>
                <w:szCs w:val="25"/>
                <w:lang w:val="kk-KZ"/>
              </w:rPr>
              <w:t>,00 (</w:t>
            </w:r>
            <w:r>
              <w:rPr>
                <w:b/>
                <w:color w:val="000000"/>
                <w:sz w:val="25"/>
                <w:szCs w:val="25"/>
                <w:lang w:val="kk-KZ"/>
              </w:rPr>
              <w:t>Один миллион двести тысяч тенге</w:t>
            </w:r>
            <w:r w:rsidR="008D248C">
              <w:rPr>
                <w:b/>
                <w:color w:val="000000"/>
                <w:sz w:val="25"/>
                <w:szCs w:val="25"/>
              </w:rPr>
              <w:t>)</w:t>
            </w:r>
          </w:p>
        </w:tc>
      </w:tr>
    </w:tbl>
    <w:p w:rsidR="000F427D" w:rsidRDefault="000F427D" w:rsidP="003F2A4E">
      <w:pPr>
        <w:autoSpaceDE w:val="0"/>
        <w:autoSpaceDN w:val="0"/>
        <w:adjustRightInd w:val="0"/>
        <w:ind w:firstLine="708"/>
        <w:jc w:val="both"/>
        <w:rPr>
          <w:sz w:val="26"/>
          <w:szCs w:val="26"/>
        </w:rPr>
      </w:pPr>
    </w:p>
    <w:p w:rsidR="000F427D" w:rsidRDefault="00FF1E4B" w:rsidP="000F427D">
      <w:pPr>
        <w:autoSpaceDE w:val="0"/>
        <w:autoSpaceDN w:val="0"/>
        <w:adjustRightInd w:val="0"/>
        <w:ind w:firstLine="708"/>
        <w:jc w:val="center"/>
        <w:rPr>
          <w:b/>
          <w:sz w:val="25"/>
          <w:szCs w:val="25"/>
        </w:rPr>
      </w:pPr>
      <w:r>
        <w:rPr>
          <w:b/>
          <w:sz w:val="25"/>
          <w:szCs w:val="25"/>
        </w:rPr>
        <w:t>Техническая характеристика.</w:t>
      </w:r>
    </w:p>
    <w:p w:rsidR="00FF1E4B" w:rsidRDefault="00FF1E4B" w:rsidP="000F427D">
      <w:pPr>
        <w:autoSpaceDE w:val="0"/>
        <w:autoSpaceDN w:val="0"/>
        <w:adjustRightInd w:val="0"/>
        <w:ind w:firstLine="708"/>
        <w:jc w:val="center"/>
        <w:rPr>
          <w:b/>
          <w:sz w:val="25"/>
          <w:szCs w:val="25"/>
        </w:rPr>
      </w:pPr>
      <w:r>
        <w:rPr>
          <w:b/>
          <w:sz w:val="25"/>
          <w:szCs w:val="25"/>
        </w:rPr>
        <w:t>Лот№1</w:t>
      </w:r>
    </w:p>
    <w:p w:rsidR="00134B04" w:rsidRDefault="00134B04" w:rsidP="00134B04">
      <w:pPr>
        <w:autoSpaceDE w:val="0"/>
        <w:autoSpaceDN w:val="0"/>
        <w:adjustRightInd w:val="0"/>
        <w:ind w:firstLine="708"/>
        <w:jc w:val="both"/>
        <w:rPr>
          <w:sz w:val="26"/>
          <w:szCs w:val="26"/>
        </w:rPr>
      </w:pPr>
    </w:p>
    <w:p w:rsidR="00134B04" w:rsidRDefault="00134B04" w:rsidP="00134B04">
      <w:pPr>
        <w:autoSpaceDE w:val="0"/>
        <w:autoSpaceDN w:val="0"/>
        <w:adjustRightInd w:val="0"/>
        <w:ind w:firstLine="708"/>
        <w:jc w:val="both"/>
      </w:pPr>
      <w:r>
        <w:t>Международное непатентованное наименование: «</w:t>
      </w:r>
      <w:proofErr w:type="spellStart"/>
      <w:r>
        <w:t>Transport</w:t>
      </w:r>
      <w:proofErr w:type="spellEnd"/>
      <w:r>
        <w:t xml:space="preserve"> </w:t>
      </w:r>
      <w:proofErr w:type="spellStart"/>
      <w:r>
        <w:t>system</w:t>
      </w:r>
      <w:proofErr w:type="spellEnd"/>
      <w:r>
        <w:t xml:space="preserve"> CVTR </w:t>
      </w:r>
      <w:proofErr w:type="spellStart"/>
      <w:r>
        <w:t>for</w:t>
      </w:r>
      <w:proofErr w:type="spellEnd"/>
      <w:r>
        <w:t xml:space="preserve"> </w:t>
      </w:r>
      <w:proofErr w:type="spellStart"/>
      <w:r>
        <w:t>viruses</w:t>
      </w:r>
      <w:proofErr w:type="spellEnd"/>
      <w:r>
        <w:t xml:space="preserve">, </w:t>
      </w:r>
      <w:proofErr w:type="spellStart"/>
      <w:r>
        <w:t>mycoplasmas</w:t>
      </w:r>
      <w:proofErr w:type="spellEnd"/>
      <w:r>
        <w:t xml:space="preserve"> </w:t>
      </w:r>
      <w:proofErr w:type="spellStart"/>
      <w:r>
        <w:t>and</w:t>
      </w:r>
      <w:proofErr w:type="spellEnd"/>
      <w:r>
        <w:t xml:space="preserve"> </w:t>
      </w:r>
      <w:proofErr w:type="spellStart"/>
      <w:r>
        <w:t>chlamydia</w:t>
      </w:r>
      <w:proofErr w:type="spellEnd"/>
      <w:r>
        <w:t xml:space="preserve"> (</w:t>
      </w:r>
      <w:proofErr w:type="spellStart"/>
      <w:r>
        <w:t>modified</w:t>
      </w:r>
      <w:proofErr w:type="spellEnd"/>
      <w:r>
        <w:t>)». Стерильная прозрачная жидкость красного цвета, без опалесценции и осадка, нетоксична по отношению к клеточным культурам человека и животных, рН при 250С: 7.3 ±0,3;</w:t>
      </w:r>
    </w:p>
    <w:p w:rsidR="00134B04" w:rsidRDefault="00134B04" w:rsidP="00134B04">
      <w:pPr>
        <w:autoSpaceDE w:val="0"/>
        <w:autoSpaceDN w:val="0"/>
        <w:adjustRightInd w:val="0"/>
        <w:ind w:firstLine="708"/>
        <w:jc w:val="both"/>
        <w:rPr>
          <w:sz w:val="26"/>
          <w:szCs w:val="26"/>
        </w:rPr>
      </w:pPr>
      <w:r>
        <w:t>Фасовка; Среда CVTR - 2,0 мл. Стерильный назальный тампон (</w:t>
      </w:r>
      <w:proofErr w:type="spellStart"/>
      <w:r>
        <w:t>тупфер</w:t>
      </w:r>
      <w:proofErr w:type="spellEnd"/>
      <w:r>
        <w:t xml:space="preserve"> из полиэстера) упакован индивидуально. Стерильный </w:t>
      </w:r>
      <w:proofErr w:type="spellStart"/>
      <w:r>
        <w:t>фарингиальный</w:t>
      </w:r>
      <w:proofErr w:type="spellEnd"/>
      <w:r>
        <w:t xml:space="preserve"> тампон (</w:t>
      </w:r>
      <w:proofErr w:type="spellStart"/>
      <w:r>
        <w:t>тупфер</w:t>
      </w:r>
      <w:proofErr w:type="spellEnd"/>
      <w:r>
        <w:t xml:space="preserve"> из полиэстера) упакован индивидуально</w:t>
      </w:r>
    </w:p>
    <w:p w:rsidR="00953264" w:rsidRPr="008D248C" w:rsidRDefault="00953264" w:rsidP="00134B04">
      <w:pPr>
        <w:rPr>
          <w:rFonts w:eastAsia="Times New Roman"/>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397FC1">
        <w:rPr>
          <w:sz w:val="26"/>
          <w:szCs w:val="26"/>
        </w:rPr>
        <w:t>07</w:t>
      </w:r>
      <w:r w:rsidRPr="004A67F6">
        <w:rPr>
          <w:sz w:val="26"/>
          <w:szCs w:val="26"/>
        </w:rPr>
        <w:t>»</w:t>
      </w:r>
      <w:r w:rsidR="00924B23">
        <w:rPr>
          <w:sz w:val="26"/>
          <w:szCs w:val="26"/>
        </w:rPr>
        <w:t xml:space="preserve"> </w:t>
      </w:r>
      <w:r w:rsidR="00397FC1">
        <w:rPr>
          <w:sz w:val="26"/>
          <w:szCs w:val="26"/>
        </w:rPr>
        <w:t>июл</w:t>
      </w:r>
      <w:r w:rsidR="00953264">
        <w:rPr>
          <w:sz w:val="26"/>
          <w:szCs w:val="26"/>
        </w:rPr>
        <w:t>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00213386" w:rsidRPr="00213386">
        <w:rPr>
          <w:rFonts w:eastAsia="Times New Roman"/>
          <w:sz w:val="26"/>
          <w:szCs w:val="26"/>
          <w:lang w:eastAsia="ru-RU"/>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w:t>
      </w:r>
      <w:r w:rsidR="009B1436">
        <w:rPr>
          <w:sz w:val="26"/>
          <w:szCs w:val="26"/>
        </w:rPr>
        <w:t xml:space="preserve">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003612A9" w:rsidRPr="00213386">
        <w:rPr>
          <w:sz w:val="26"/>
          <w:szCs w:val="26"/>
        </w:rPr>
        <w:t xml:space="preserve">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w:t>
      </w:r>
      <w:r w:rsidR="00397FC1">
        <w:rPr>
          <w:sz w:val="26"/>
          <w:szCs w:val="26"/>
        </w:rPr>
        <w:t>ики Казахстан от 04 июня 2021</w:t>
      </w:r>
      <w:r w:rsidR="003612A9" w:rsidRPr="00213386">
        <w:rPr>
          <w:sz w:val="26"/>
          <w:szCs w:val="26"/>
        </w:rPr>
        <w:t xml:space="preserve"> года №</w:t>
      </w:r>
      <w:r w:rsidR="00397FC1">
        <w:rPr>
          <w:sz w:val="26"/>
          <w:szCs w:val="26"/>
        </w:rPr>
        <w:t>375</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397FC1">
        <w:rPr>
          <w:sz w:val="26"/>
          <w:szCs w:val="26"/>
        </w:rPr>
        <w:t>7</w:t>
      </w:r>
      <w:r w:rsidR="00B541BC" w:rsidRPr="004A67F6">
        <w:rPr>
          <w:sz w:val="26"/>
          <w:szCs w:val="26"/>
        </w:rPr>
        <w:t>»</w:t>
      </w:r>
      <w:r w:rsidR="004160CF" w:rsidRPr="004A67F6">
        <w:rPr>
          <w:sz w:val="26"/>
          <w:szCs w:val="26"/>
        </w:rPr>
        <w:t xml:space="preserve"> </w:t>
      </w:r>
      <w:r w:rsidR="00397FC1">
        <w:rPr>
          <w:sz w:val="26"/>
          <w:szCs w:val="26"/>
        </w:rPr>
        <w:t>июля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 xml:space="preserve">документы которого представлены в </w:t>
      </w:r>
      <w:r w:rsidR="00397FC1">
        <w:rPr>
          <w:rFonts w:eastAsia="Times New Roman"/>
          <w:sz w:val="26"/>
          <w:szCs w:val="26"/>
          <w:lang w:eastAsia="ru-RU"/>
        </w:rPr>
        <w:t>соответствии с пунктом 102</w:t>
      </w:r>
      <w:r w:rsidRPr="004A67F6">
        <w:rPr>
          <w:rFonts w:eastAsia="Times New Roman"/>
          <w:sz w:val="26"/>
          <w:szCs w:val="26"/>
          <w:lang w:eastAsia="ru-RU"/>
        </w:rPr>
        <w:t xml:space="preserve">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w:t>
            </w:r>
            <w:r w:rsidRPr="00EC2154">
              <w:rPr>
                <w:sz w:val="25"/>
                <w:szCs w:val="25"/>
              </w:rPr>
              <w:lastRenderedPageBreak/>
              <w:t>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lastRenderedPageBreak/>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p>
    <w:p w:rsidR="00953264" w:rsidRDefault="00953264" w:rsidP="00EA29AF">
      <w:pPr>
        <w:rPr>
          <w:b/>
          <w:sz w:val="26"/>
          <w:szCs w:val="26"/>
          <w:lang w:val="kk-KZ"/>
        </w:rPr>
      </w:pPr>
    </w:p>
    <w:p w:rsidR="00953264" w:rsidRDefault="00953264" w:rsidP="00EA29AF">
      <w:pPr>
        <w:rPr>
          <w:b/>
          <w:sz w:val="26"/>
          <w:szCs w:val="26"/>
          <w:lang w:val="kk-KZ"/>
        </w:rPr>
      </w:pPr>
    </w:p>
    <w:p w:rsidR="00953264" w:rsidRDefault="00953264"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9B1436">
        <w:rPr>
          <w:b/>
          <w:sz w:val="26"/>
          <w:szCs w:val="26"/>
          <w:lang w:val="kk-KZ"/>
        </w:rPr>
        <w:t>29</w:t>
      </w:r>
      <w:r w:rsidR="00E95012" w:rsidRPr="00A6730A">
        <w:rPr>
          <w:b/>
          <w:sz w:val="26"/>
          <w:szCs w:val="26"/>
          <w:lang w:val="kk-KZ"/>
        </w:rPr>
        <w:t>»</w:t>
      </w:r>
      <w:r w:rsidR="00953264">
        <w:rPr>
          <w:b/>
          <w:sz w:val="26"/>
          <w:szCs w:val="26"/>
          <w:lang w:val="kk-KZ"/>
        </w:rPr>
        <w:t xml:space="preserve"> м</w:t>
      </w:r>
      <w:r w:rsidR="006367A2">
        <w:rPr>
          <w:b/>
          <w:sz w:val="26"/>
          <w:szCs w:val="26"/>
          <w:lang w:val="kk-KZ"/>
        </w:rPr>
        <w:t>аусым</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953264" w:rsidRDefault="00D3705A" w:rsidP="00EA29AF">
      <w:pPr>
        <w:pStyle w:val="HTML"/>
        <w:jc w:val="both"/>
        <w:rPr>
          <w:rFonts w:ascii="Times New Roman" w:eastAsia="Times New Roman" w:hAnsi="Times New Roman" w:cs="Times New Roman"/>
          <w:color w:val="auto"/>
          <w:sz w:val="26"/>
          <w:szCs w:val="26"/>
          <w:lang w:val="kk-KZ"/>
        </w:rPr>
      </w:pPr>
      <w:r w:rsidRPr="00A6730A">
        <w:rPr>
          <w:rFonts w:ascii="Times New Roman" w:eastAsia="Times New Roman" w:hAnsi="Times New Roman" w:cs="Times New Roman"/>
          <w:color w:val="auto"/>
          <w:sz w:val="26"/>
          <w:szCs w:val="26"/>
          <w:lang w:val="kk-KZ"/>
        </w:rPr>
        <w:tab/>
        <w:t xml:space="preserve">Тауарды жеткізу орны: ҚР, </w:t>
      </w:r>
      <w:r w:rsidR="00953264">
        <w:rPr>
          <w:rFonts w:ascii="Times New Roman" w:eastAsia="Times New Roman" w:hAnsi="Times New Roman" w:cs="Times New Roman"/>
          <w:color w:val="auto"/>
          <w:sz w:val="26"/>
          <w:szCs w:val="26"/>
          <w:lang w:val="kk-KZ"/>
        </w:rPr>
        <w:t>Талдықорған</w:t>
      </w:r>
      <w:r w:rsidRPr="00A6730A">
        <w:rPr>
          <w:rFonts w:ascii="Times New Roman" w:eastAsia="Times New Roman" w:hAnsi="Times New Roman" w:cs="Times New Roman"/>
          <w:color w:val="auto"/>
          <w:sz w:val="26"/>
          <w:szCs w:val="26"/>
          <w:lang w:val="kk-KZ"/>
        </w:rPr>
        <w:t xml:space="preserve"> қ. </w:t>
      </w:r>
      <w:r w:rsidR="00953264">
        <w:rPr>
          <w:rFonts w:ascii="Times New Roman" w:eastAsia="Times New Roman" w:hAnsi="Times New Roman" w:cs="Times New Roman"/>
          <w:color w:val="auto"/>
          <w:sz w:val="26"/>
          <w:szCs w:val="26"/>
          <w:lang w:val="kk-KZ"/>
        </w:rPr>
        <w:t>Медеу 3</w:t>
      </w:r>
      <w:r w:rsidRPr="00A6730A">
        <w:rPr>
          <w:rFonts w:ascii="Times New Roman" w:eastAsia="Times New Roman" w:hAnsi="Times New Roman" w:cs="Times New Roman"/>
          <w:color w:val="auto"/>
          <w:sz w:val="26"/>
          <w:szCs w:val="26"/>
          <w:lang w:val="kk-KZ"/>
        </w:rPr>
        <w:t>,</w:t>
      </w:r>
      <w:r w:rsidR="00134B04">
        <w:rPr>
          <w:rFonts w:ascii="Times New Roman" w:eastAsia="Times New Roman" w:hAnsi="Times New Roman" w:cs="Times New Roman"/>
          <w:color w:val="auto"/>
          <w:sz w:val="26"/>
          <w:szCs w:val="26"/>
          <w:lang w:val="kk-KZ"/>
        </w:rPr>
        <w:t xml:space="preserve"> </w:t>
      </w:r>
      <w:r w:rsidRPr="00A6730A">
        <w:rPr>
          <w:rFonts w:ascii="Times New Roman" w:eastAsia="Times New Roman" w:hAnsi="Times New Roman" w:cs="Times New Roman"/>
          <w:color w:val="auto"/>
          <w:sz w:val="26"/>
          <w:szCs w:val="26"/>
          <w:lang w:val="kk-KZ"/>
        </w:rPr>
        <w:t xml:space="preserve"> DDP Инкотермс 2010.</w:t>
      </w:r>
    </w:p>
    <w:p w:rsidR="00372616" w:rsidRPr="00134B04" w:rsidRDefault="00372616" w:rsidP="00D3705A">
      <w:pPr>
        <w:pStyle w:val="HTML"/>
        <w:rPr>
          <w:rFonts w:ascii="Times New Roman" w:eastAsia="Times New Roman" w:hAnsi="Times New Roman" w:cs="Times New Roman"/>
          <w:b/>
          <w:color w:val="auto"/>
          <w:sz w:val="26"/>
          <w:szCs w:val="26"/>
          <w:lang w:val="kk-KZ"/>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134B04"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34B04" w:rsidRPr="00134B04" w:rsidRDefault="00134B04" w:rsidP="009935F6">
            <w:pPr>
              <w:jc w:val="center"/>
              <w:rPr>
                <w:sz w:val="25"/>
                <w:szCs w:val="25"/>
                <w:lang w:val="kk-KZ"/>
              </w:rPr>
            </w:pPr>
            <w:r>
              <w:rPr>
                <w:sz w:val="25"/>
                <w:szCs w:val="25"/>
                <w:lang w:val="kk-KZ"/>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957266" w:rsidRDefault="00134B04" w:rsidP="009935F6">
            <w:pPr>
              <w:rPr>
                <w:rFonts w:eastAsia="Times New Roman"/>
                <w:color w:val="000000"/>
                <w:sz w:val="25"/>
                <w:szCs w:val="25"/>
                <w:lang w:eastAsia="ru-RU"/>
              </w:rPr>
            </w:pPr>
            <w:r>
              <w:t>«Транспортная среда (система) CVTR (для вирусов микоплазм, хламидий (</w:t>
            </w:r>
            <w:proofErr w:type="spellStart"/>
            <w:proofErr w:type="gramStart"/>
            <w:r>
              <w:t>модифицирова</w:t>
            </w:r>
            <w:proofErr w:type="spellEnd"/>
            <w:r>
              <w:t xml:space="preserve"> </w:t>
            </w:r>
            <w:proofErr w:type="spellStart"/>
            <w:r>
              <w:t>нная</w:t>
            </w:r>
            <w:proofErr w:type="spellEnd"/>
            <w:proofErr w:type="gramEnd"/>
            <w: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4B04" w:rsidRDefault="00134B04" w:rsidP="00016E71">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4B04" w:rsidRDefault="00134B04" w:rsidP="00016E71">
            <w:pPr>
              <w:jc w:val="center"/>
              <w:rPr>
                <w:sz w:val="25"/>
                <w:szCs w:val="25"/>
              </w:rPr>
            </w:pPr>
            <w:r>
              <w:rPr>
                <w:sz w:val="25"/>
                <w:szCs w:val="25"/>
              </w:rPr>
              <w:t>1</w:t>
            </w:r>
            <w:r w:rsidR="009B1436">
              <w:rPr>
                <w:sz w:val="25"/>
                <w:szCs w:val="25"/>
              </w:rPr>
              <w:t>600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Default="00134B04" w:rsidP="00016E71">
            <w:pPr>
              <w:jc w:val="center"/>
              <w:rPr>
                <w:rStyle w:val="af1"/>
                <w:i w:val="0"/>
                <w:iCs w:val="0"/>
                <w:sz w:val="25"/>
                <w:szCs w:val="25"/>
              </w:rPr>
            </w:pPr>
            <w:r>
              <w:rPr>
                <w:rStyle w:val="af1"/>
                <w:i w:val="0"/>
                <w:iCs w:val="0"/>
                <w:sz w:val="25"/>
                <w:szCs w:val="25"/>
              </w:rPr>
              <w:t>7</w:t>
            </w:r>
            <w:r w:rsidR="009B1436">
              <w:rPr>
                <w:rStyle w:val="af1"/>
                <w:i w:val="0"/>
                <w:iCs w:val="0"/>
                <w:sz w:val="25"/>
                <w:szCs w:val="25"/>
              </w:rPr>
              <w:t>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Default="009B1436" w:rsidP="00016E71">
            <w:pPr>
              <w:jc w:val="center"/>
              <w:rPr>
                <w:sz w:val="25"/>
                <w:szCs w:val="25"/>
                <w:lang w:val="kk-KZ"/>
              </w:rPr>
            </w:pPr>
            <w:r>
              <w:rPr>
                <w:sz w:val="25"/>
                <w:szCs w:val="25"/>
                <w:lang w:val="kk-KZ"/>
              </w:rPr>
              <w:t>1200000,00</w:t>
            </w:r>
          </w:p>
        </w:tc>
      </w:tr>
      <w:tr w:rsidR="00134B04"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34B04" w:rsidRPr="00BA7117" w:rsidRDefault="00134B04"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BA7117" w:rsidRDefault="00134B04"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4C7B60" w:rsidRDefault="009B1436" w:rsidP="001A1CB6">
            <w:pPr>
              <w:jc w:val="center"/>
              <w:rPr>
                <w:b/>
                <w:color w:val="000000"/>
                <w:sz w:val="25"/>
                <w:szCs w:val="25"/>
              </w:rPr>
            </w:pPr>
            <w:r>
              <w:rPr>
                <w:b/>
                <w:color w:val="000000"/>
                <w:sz w:val="25"/>
                <w:szCs w:val="25"/>
                <w:lang w:val="kk-KZ"/>
              </w:rPr>
              <w:t>1 200 000</w:t>
            </w:r>
            <w:r w:rsidR="00134B04">
              <w:rPr>
                <w:b/>
                <w:color w:val="000000"/>
                <w:sz w:val="25"/>
                <w:szCs w:val="25"/>
                <w:lang w:val="kk-KZ"/>
              </w:rPr>
              <w:t>,00</w:t>
            </w:r>
            <w:r>
              <w:rPr>
                <w:b/>
                <w:color w:val="000000"/>
                <w:sz w:val="25"/>
                <w:szCs w:val="25"/>
                <w:lang w:val="kk-KZ"/>
              </w:rPr>
              <w:t xml:space="preserve"> (бір </w:t>
            </w:r>
            <w:r>
              <w:rPr>
                <w:b/>
                <w:color w:val="000000"/>
                <w:sz w:val="25"/>
                <w:szCs w:val="25"/>
                <w:lang w:val="kk-KZ"/>
              </w:rPr>
              <w:lastRenderedPageBreak/>
              <w:t>миллион екі жүз мың</w:t>
            </w:r>
            <w:r w:rsidR="00134B04">
              <w:rPr>
                <w:b/>
                <w:color w:val="000000"/>
                <w:sz w:val="25"/>
                <w:szCs w:val="25"/>
                <w:lang w:val="kk-KZ"/>
              </w:rPr>
              <w:t xml:space="preserve"> </w:t>
            </w:r>
            <w:r w:rsidR="00134B04">
              <w:rPr>
                <w:b/>
                <w:color w:val="000000"/>
                <w:sz w:val="25"/>
                <w:szCs w:val="25"/>
              </w:rPr>
              <w:t>т</w:t>
            </w:r>
            <w:r w:rsidR="00134B04" w:rsidRPr="004C7B60">
              <w:rPr>
                <w:b/>
                <w:color w:val="000000"/>
                <w:sz w:val="25"/>
                <w:szCs w:val="25"/>
              </w:rPr>
              <w:t>енге</w:t>
            </w:r>
          </w:p>
        </w:tc>
      </w:tr>
    </w:tbl>
    <w:p w:rsidR="002C0D9B" w:rsidRPr="001A0435" w:rsidRDefault="003079E2" w:rsidP="001A0435">
      <w:pPr>
        <w:contextualSpacing/>
        <w:jc w:val="both"/>
        <w:rPr>
          <w:sz w:val="26"/>
          <w:szCs w:val="26"/>
          <w:lang w:val="kk-KZ"/>
        </w:rPr>
      </w:pPr>
      <w:r w:rsidRPr="004A67F6">
        <w:rPr>
          <w:sz w:val="26"/>
          <w:szCs w:val="26"/>
          <w:lang w:val="kk-KZ"/>
        </w:rPr>
        <w:lastRenderedPageBreak/>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134B04">
        <w:rPr>
          <w:sz w:val="26"/>
          <w:szCs w:val="26"/>
          <w:lang w:val="kk-KZ"/>
        </w:rPr>
        <w:t>07</w:t>
      </w:r>
      <w:r w:rsidRPr="004A67F6">
        <w:rPr>
          <w:sz w:val="26"/>
          <w:szCs w:val="26"/>
          <w:lang w:val="kk-KZ"/>
        </w:rPr>
        <w:t xml:space="preserve">» </w:t>
      </w:r>
      <w:r w:rsidR="00134B04">
        <w:rPr>
          <w:sz w:val="26"/>
          <w:szCs w:val="26"/>
          <w:lang w:val="kk-KZ"/>
        </w:rPr>
        <w:t>шілде</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w:t>
      </w:r>
      <w:bookmarkStart w:id="1" w:name="_GoBack"/>
      <w:bookmarkEnd w:id="1"/>
      <w:r w:rsidRPr="0078290A">
        <w:rPr>
          <w:rFonts w:ascii="Times New Roman" w:hAnsi="Times New Roman" w:cs="Times New Roman"/>
          <w:sz w:val="26"/>
          <w:szCs w:val="26"/>
          <w:lang w:val="kk-KZ"/>
        </w:rPr>
        <w:t xml:space="preserve">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w:t>
      </w:r>
      <w:r w:rsidR="00134B04">
        <w:rPr>
          <w:rFonts w:ascii="Times New Roman" w:hAnsi="Times New Roman" w:cs="Times New Roman"/>
          <w:sz w:val="26"/>
          <w:szCs w:val="26"/>
          <w:lang w:val="kk-KZ"/>
        </w:rPr>
        <w:t>тан Республикасы Үкіметінің 2021 жылғы 04</w:t>
      </w:r>
      <w:r w:rsidRPr="0078290A">
        <w:rPr>
          <w:rFonts w:ascii="Times New Roman" w:hAnsi="Times New Roman" w:cs="Times New Roman"/>
          <w:sz w:val="26"/>
          <w:szCs w:val="26"/>
          <w:lang w:val="kk-KZ"/>
        </w:rPr>
        <w:t xml:space="preserve"> </w:t>
      </w:r>
      <w:r w:rsidR="00134B04">
        <w:rPr>
          <w:rFonts w:ascii="Times New Roman" w:hAnsi="Times New Roman" w:cs="Times New Roman"/>
          <w:sz w:val="26"/>
          <w:szCs w:val="26"/>
          <w:lang w:val="kk-KZ"/>
        </w:rPr>
        <w:t>мауысымда</w:t>
      </w:r>
      <w:r w:rsidRPr="0078290A">
        <w:rPr>
          <w:rFonts w:ascii="Times New Roman" w:hAnsi="Times New Roman" w:cs="Times New Roman"/>
          <w:sz w:val="26"/>
          <w:szCs w:val="26"/>
          <w:lang w:val="kk-KZ"/>
        </w:rPr>
        <w:t>ғы</w:t>
      </w:r>
      <w:r w:rsidR="00134B04">
        <w:rPr>
          <w:rFonts w:ascii="Times New Roman" w:hAnsi="Times New Roman" w:cs="Times New Roman"/>
          <w:sz w:val="26"/>
          <w:szCs w:val="26"/>
          <w:lang w:val="kk-KZ"/>
        </w:rPr>
        <w:t xml:space="preserve"> №375</w:t>
      </w:r>
      <w:r w:rsidRPr="0078290A">
        <w:rPr>
          <w:rFonts w:ascii="Times New Roman" w:hAnsi="Times New Roman" w:cs="Times New Roman"/>
          <w:sz w:val="26"/>
          <w:szCs w:val="26"/>
          <w:lang w:val="kk-KZ"/>
        </w:rPr>
        <w:t xml:space="preserve">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134B04">
        <w:rPr>
          <w:rFonts w:ascii="Times New Roman" w:hAnsi="Times New Roman" w:cs="Times New Roman"/>
          <w:sz w:val="26"/>
          <w:szCs w:val="26"/>
          <w:lang w:val="kk-KZ"/>
        </w:rPr>
        <w:t>07</w:t>
      </w:r>
      <w:r w:rsidR="003612A9" w:rsidRPr="0078290A">
        <w:rPr>
          <w:rFonts w:ascii="Times New Roman" w:hAnsi="Times New Roman" w:cs="Times New Roman"/>
          <w:sz w:val="26"/>
          <w:szCs w:val="26"/>
          <w:lang w:val="kk-KZ"/>
        </w:rPr>
        <w:t xml:space="preserve">» </w:t>
      </w:r>
      <w:r w:rsidR="00134B04">
        <w:rPr>
          <w:rFonts w:ascii="Times New Roman" w:hAnsi="Times New Roman" w:cs="Times New Roman"/>
          <w:sz w:val="26"/>
          <w:szCs w:val="26"/>
          <w:lang w:val="kk-KZ"/>
        </w:rPr>
        <w:t>шілде</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w:t>
      </w:r>
      <w:r w:rsidR="00134B04">
        <w:rPr>
          <w:rFonts w:ascii="Times New Roman" w:eastAsia="Times New Roman" w:hAnsi="Times New Roman" w:cs="Times New Roman"/>
          <w:color w:val="auto"/>
          <w:sz w:val="26"/>
          <w:szCs w:val="26"/>
          <w:lang w:val="kk-KZ"/>
        </w:rPr>
        <w:t>ы Ереженің 102</w:t>
      </w:r>
      <w:r w:rsidRPr="007A5740">
        <w:rPr>
          <w:rFonts w:ascii="Times New Roman" w:eastAsia="Times New Roman" w:hAnsi="Times New Roman" w:cs="Times New Roman"/>
          <w:color w:val="auto"/>
          <w:sz w:val="26"/>
          <w:szCs w:val="26"/>
          <w:lang w:val="kk-KZ"/>
        </w:rPr>
        <w:t>-тармағына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lastRenderedPageBreak/>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07" w:rsidRDefault="00D96107" w:rsidP="00A8358D">
      <w:r>
        <w:separator/>
      </w:r>
    </w:p>
  </w:endnote>
  <w:endnote w:type="continuationSeparator" w:id="0">
    <w:p w:rsidR="00D96107" w:rsidRDefault="00D96107"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07" w:rsidRDefault="00D96107" w:rsidP="00A8358D">
      <w:r>
        <w:separator/>
      </w:r>
    </w:p>
  </w:footnote>
  <w:footnote w:type="continuationSeparator" w:id="0">
    <w:p w:rsidR="00D96107" w:rsidRDefault="00D96107"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0F726D"/>
    <w:rsid w:val="00111986"/>
    <w:rsid w:val="0011650F"/>
    <w:rsid w:val="0012091C"/>
    <w:rsid w:val="00121BB2"/>
    <w:rsid w:val="00134B04"/>
    <w:rsid w:val="00141335"/>
    <w:rsid w:val="00142423"/>
    <w:rsid w:val="00143632"/>
    <w:rsid w:val="00153F7C"/>
    <w:rsid w:val="00157E09"/>
    <w:rsid w:val="0016100E"/>
    <w:rsid w:val="0016441C"/>
    <w:rsid w:val="00173896"/>
    <w:rsid w:val="00176681"/>
    <w:rsid w:val="00183642"/>
    <w:rsid w:val="00185A3A"/>
    <w:rsid w:val="00186A0E"/>
    <w:rsid w:val="001871F1"/>
    <w:rsid w:val="00197324"/>
    <w:rsid w:val="001A0435"/>
    <w:rsid w:val="001A1CB6"/>
    <w:rsid w:val="001A24C1"/>
    <w:rsid w:val="001B0461"/>
    <w:rsid w:val="001B0A1D"/>
    <w:rsid w:val="001C0708"/>
    <w:rsid w:val="001C52D5"/>
    <w:rsid w:val="001D315D"/>
    <w:rsid w:val="001E0846"/>
    <w:rsid w:val="001E635F"/>
    <w:rsid w:val="001F0A6A"/>
    <w:rsid w:val="001F2200"/>
    <w:rsid w:val="001F3220"/>
    <w:rsid w:val="00200B48"/>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97FC1"/>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31A15"/>
    <w:rsid w:val="006367A2"/>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E4C6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248C"/>
    <w:rsid w:val="008D3F76"/>
    <w:rsid w:val="008D7764"/>
    <w:rsid w:val="008E1D0B"/>
    <w:rsid w:val="008E31A4"/>
    <w:rsid w:val="008F0D18"/>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1436"/>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24E3"/>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312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96107"/>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306521270">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10196</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31</cp:revision>
  <cp:lastPrinted>2021-04-14T05:51:00Z</cp:lastPrinted>
  <dcterms:created xsi:type="dcterms:W3CDTF">2021-02-04T07:05:00Z</dcterms:created>
  <dcterms:modified xsi:type="dcterms:W3CDTF">2021-06-28T08:30:00Z</dcterms:modified>
</cp:coreProperties>
</file>